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880"/>
        <w:gridCol w:w="1980"/>
      </w:tblGrid>
      <w:tr w:rsidR="00697EE8" w:rsidRPr="005665D6" w:rsidTr="006740FF">
        <w:trPr>
          <w:trHeight w:val="538"/>
        </w:trPr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5665D6" w:rsidRDefault="00697EE8" w:rsidP="006740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</w:pPr>
            <w:bookmarkStart w:id="0" w:name="_GoBack"/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>Az iskola neve:</w:t>
            </w:r>
          </w:p>
          <w:p w:rsidR="00697EE8" w:rsidRPr="005665D6" w:rsidRDefault="00697EE8" w:rsidP="006740F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Bercsényi Miklós Katolikus Gimnázium és Kollégium, Általános Iskola, Óvoda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5665D6" w:rsidRDefault="00697EE8" w:rsidP="006740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>OM azonosító:</w:t>
            </w:r>
          </w:p>
          <w:p w:rsidR="00697EE8" w:rsidRPr="005665D6" w:rsidRDefault="00697EE8" w:rsidP="006740FF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201573</w:t>
            </w:r>
          </w:p>
        </w:tc>
      </w:tr>
      <w:bookmarkEnd w:id="0"/>
      <w:tr w:rsidR="00697EE8" w:rsidRPr="005665D6" w:rsidTr="006740FF">
        <w:trPr>
          <w:cantSplit/>
          <w:trHeight w:val="34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Címe: </w:t>
            </w:r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 xml:space="preserve">5200 Törökszentmiklós, </w:t>
            </w:r>
            <w:proofErr w:type="spellStart"/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Almásy</w:t>
            </w:r>
            <w:proofErr w:type="spellEnd"/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 xml:space="preserve"> út 1.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Telefon/fax: </w:t>
            </w:r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06-56/390-002</w:t>
            </w:r>
          </w:p>
        </w:tc>
      </w:tr>
      <w:tr w:rsidR="00697EE8" w:rsidRPr="005665D6" w:rsidTr="006740FF">
        <w:trPr>
          <w:trHeight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5665D6" w:rsidRDefault="00697EE8" w:rsidP="006740F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E-mail:</w:t>
            </w:r>
            <w:r w:rsidRPr="005665D6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tmbercsenyi@gmail.com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Honlap: </w:t>
            </w:r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www.bercsenyi.com</w:t>
            </w:r>
          </w:p>
        </w:tc>
      </w:tr>
      <w:tr w:rsidR="00697EE8" w:rsidRPr="005665D6" w:rsidTr="006740FF">
        <w:trPr>
          <w:trHeight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5665D6" w:rsidRDefault="00697EE8" w:rsidP="006B10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Igazgató: </w:t>
            </w:r>
            <w:r w:rsidR="006B10C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Polyák-Tóth Klára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B10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Pályaválasztási felelős: </w:t>
            </w:r>
            <w:r w:rsidR="006B10C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Barabás Csaba</w:t>
            </w:r>
          </w:p>
        </w:tc>
      </w:tr>
      <w:tr w:rsidR="00697EE8" w:rsidRPr="005665D6" w:rsidTr="006740FF">
        <w:trPr>
          <w:trHeight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5665D6" w:rsidRDefault="00697EE8" w:rsidP="006B10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Intézményegység-vezető: </w:t>
            </w:r>
            <w:r w:rsidR="006B10C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Barabás Csaba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5665D6" w:rsidP="006740F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>Kollégiumvezető</w:t>
            </w:r>
            <w:r w:rsidR="00697EE8"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="006740F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Galsi</w:t>
            </w:r>
            <w:proofErr w:type="spellEnd"/>
            <w:r w:rsidR="006740F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 xml:space="preserve"> Zoltán</w:t>
            </w:r>
          </w:p>
        </w:tc>
      </w:tr>
      <w:tr w:rsidR="00697EE8" w:rsidRPr="005665D6" w:rsidTr="006740FF">
        <w:trPr>
          <w:trHeight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5665D6" w:rsidRDefault="00697EE8" w:rsidP="006740F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ECDL vizsgára felkészítés: </w:t>
            </w:r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van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>Nyelvvizsgára felkészítés:</w:t>
            </w:r>
            <w:r w:rsidR="006740FF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5665D6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van</w:t>
            </w:r>
          </w:p>
        </w:tc>
      </w:tr>
    </w:tbl>
    <w:p w:rsidR="00697EE8" w:rsidRPr="005665D6" w:rsidRDefault="00697EE8" w:rsidP="00697EE8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tbl>
      <w:tblPr>
        <w:tblW w:w="973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540"/>
        <w:gridCol w:w="1440"/>
        <w:gridCol w:w="1602"/>
        <w:gridCol w:w="2242"/>
        <w:gridCol w:w="850"/>
      </w:tblGrid>
      <w:tr w:rsidR="00697EE8" w:rsidRPr="005665D6" w:rsidTr="00521D19">
        <w:trPr>
          <w:trHeight w:val="326"/>
        </w:trPr>
        <w:tc>
          <w:tcPr>
            <w:tcW w:w="97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7EE8" w:rsidRPr="005665D6" w:rsidRDefault="00697EE8" w:rsidP="006740FF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hu-HU"/>
              </w:rPr>
              <w:t>GIMNÁZIUMI OSZTÁLYOK</w:t>
            </w:r>
          </w:p>
        </w:tc>
      </w:tr>
      <w:tr w:rsidR="00697EE8" w:rsidRPr="005665D6" w:rsidTr="00521D19">
        <w:trPr>
          <w:trHeight w:val="3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>EGYEDI KÓD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>KÉPZÉSI IDŐ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 xml:space="preserve">TANULMÁNYI PROGRAM, </w:t>
            </w:r>
            <w:r w:rsidR="00521D19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br/>
            </w: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>KERETTANTERV</w:t>
            </w:r>
          </w:p>
          <w:p w:rsidR="00697EE8" w:rsidRPr="005665D6" w:rsidRDefault="00697EE8" w:rsidP="00674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u-HU"/>
              </w:rPr>
              <w:t>TANULMÁNYI TERÜLET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>OKTATOTT IDEGEN NYELV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>AZ OKTATÁS SAJÁTOS JELLEMZŐI</w:t>
            </w:r>
          </w:p>
          <w:p w:rsidR="00697EE8" w:rsidRPr="005665D6" w:rsidRDefault="00697EE8" w:rsidP="00674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i/>
                <w:sz w:val="16"/>
                <w:szCs w:val="20"/>
                <w:lang w:eastAsia="hu-HU"/>
              </w:rPr>
              <w:t>(pl. normál oktatás, emelt szintű oktatás…)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74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 xml:space="preserve">FELVEHETŐ </w:t>
            </w:r>
            <w:r w:rsidR="00521D19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br/>
            </w:r>
            <w:r w:rsidRPr="005665D6">
              <w:rPr>
                <w:rFonts w:ascii="Arial Narrow" w:eastAsia="Times New Roman" w:hAnsi="Arial Narrow" w:cs="Times New Roman"/>
                <w:b/>
                <w:i/>
                <w:sz w:val="16"/>
                <w:szCs w:val="20"/>
                <w:lang w:eastAsia="hu-HU"/>
              </w:rPr>
              <w:t>LÉTSZÁM</w:t>
            </w:r>
          </w:p>
        </w:tc>
      </w:tr>
      <w:tr w:rsidR="00697EE8" w:rsidRPr="005665D6" w:rsidTr="00521D19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5665D6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697EE8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angol, német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0D5BC5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Általános gimnáziumi képzés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EA00CF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1</w:t>
            </w:r>
            <w:r w:rsidR="00697EE8" w:rsidRPr="005665D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0</w:t>
            </w:r>
          </w:p>
        </w:tc>
      </w:tr>
      <w:tr w:rsidR="00697EE8" w:rsidRPr="005665D6" w:rsidTr="00521D19">
        <w:trPr>
          <w:trHeight w:val="3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C303F0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5665D6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697EE8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angol, német,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0D5BC5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Emelt 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szintű</w:t>
            </w:r>
            <w:r w:rsidR="00AE41AC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angol nyelv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i</w:t>
            </w:r>
            <w:r w:rsidR="007405A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képzés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EA00CF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15</w:t>
            </w:r>
          </w:p>
        </w:tc>
      </w:tr>
      <w:tr w:rsidR="00697EE8" w:rsidRPr="005665D6" w:rsidTr="00521D19">
        <w:trPr>
          <w:trHeight w:val="3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5665D6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angol, német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0D5BC5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Emelt 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szintű</w:t>
            </w:r>
            <w:r w:rsidR="006740FF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természettudományi képzés</w:t>
            </w:r>
            <w:r w:rsidR="00150FDF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(kémia, biológia specializáció)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1</w:t>
            </w:r>
            <w:r w:rsidR="00AA58C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5</w:t>
            </w:r>
          </w:p>
        </w:tc>
      </w:tr>
      <w:tr w:rsidR="00697EE8" w:rsidRPr="005665D6" w:rsidTr="00521D19">
        <w:trPr>
          <w:trHeight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5665D6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angol, német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Default="00697EE8" w:rsidP="006B10C6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Emelt 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szintű</w:t>
            </w:r>
            <w:r w:rsidR="006740FF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</w:t>
            </w:r>
            <w:r w:rsidR="006B10C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testnevelés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képzés</w:t>
            </w:r>
          </w:p>
          <w:p w:rsidR="006B10C6" w:rsidRPr="005665D6" w:rsidRDefault="006B10C6" w:rsidP="006B10C6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AA58CB" w:rsidP="00E346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20</w:t>
            </w:r>
          </w:p>
        </w:tc>
      </w:tr>
      <w:tr w:rsidR="006B10C6" w:rsidRPr="005665D6" w:rsidTr="00521D19">
        <w:trPr>
          <w:trHeight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6" w:rsidRPr="005665D6" w:rsidRDefault="006B10C6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6" w:rsidRPr="005665D6" w:rsidRDefault="006B10C6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6" w:rsidRPr="005665D6" w:rsidRDefault="006B10C6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6" w:rsidRPr="005665D6" w:rsidRDefault="006B10C6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angol, német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6" w:rsidRPr="005665D6" w:rsidRDefault="006B10C6" w:rsidP="006B10C6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Emelt szintű közgazdasági képzés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6" w:rsidRPr="005665D6" w:rsidRDefault="00AA58CB" w:rsidP="00AA58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12</w:t>
            </w:r>
          </w:p>
        </w:tc>
      </w:tr>
      <w:tr w:rsidR="00697EE8" w:rsidRPr="005665D6" w:rsidTr="00521D19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5665D6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B1340F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4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angol, német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0D5BC5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Belügyi rendészeti 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képzés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EA00CF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15</w:t>
            </w:r>
          </w:p>
        </w:tc>
      </w:tr>
      <w:tr w:rsidR="00697EE8" w:rsidRPr="005665D6" w:rsidTr="00521D19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5665D6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B1340F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5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tanterv, Arany János Kollégiumi Program hátrányos helyzetű tanulóknak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angol, német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5E766F" w:rsidP="005E766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G</w:t>
            </w:r>
            <w:r w:rsidR="000D5BC5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imnáziumi képzés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kollégiumi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program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26</w:t>
            </w:r>
          </w:p>
        </w:tc>
      </w:tr>
      <w:tr w:rsidR="00697EE8" w:rsidRPr="005665D6" w:rsidTr="00521D19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C303F0" w:rsidP="00B13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697EE8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5665D6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B1340F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8 év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Kerettantervre épülő helyi tanterv, tehetséggondozás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angol, német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0D5BC5" w:rsidP="005665D6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Nyolc évfolyamos </w:t>
            </w:r>
            <w:r w:rsidR="00673551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tehetséggondozó </w:t>
            </w: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gimnáziumi képzés</w:t>
            </w:r>
            <w:r w:rsidR="008E159D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(emelt angol, sport </w:t>
            </w:r>
            <w:proofErr w:type="spellStart"/>
            <w:r w:rsidR="008E159D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specializávió</w:t>
            </w:r>
            <w:proofErr w:type="spellEnd"/>
            <w:r w:rsidR="008E159D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>26</w:t>
            </w:r>
          </w:p>
        </w:tc>
      </w:tr>
      <w:tr w:rsidR="00697EE8" w:rsidRPr="005665D6" w:rsidTr="00521D19">
        <w:trPr>
          <w:trHeight w:val="160"/>
        </w:trPr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 xml:space="preserve">Kollégium: </w:t>
            </w:r>
            <w:r w:rsidRPr="005665D6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van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Felvételi vizsga: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EE8" w:rsidRPr="005665D6" w:rsidRDefault="00B272BA" w:rsidP="00E346C1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Összesen: 1</w:t>
            </w:r>
            <w:r w:rsidR="00E346C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39</w:t>
            </w:r>
          </w:p>
        </w:tc>
      </w:tr>
      <w:tr w:rsidR="00697EE8" w:rsidRPr="005665D6" w:rsidTr="00521D19">
        <w:trPr>
          <w:trHeight w:val="495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7102E4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A felvételi eljárást megelőző központi írásbeli vizsgán való részvételt kéri-e</w:t>
            </w:r>
            <w:r w:rsidRPr="005665D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  <w:t xml:space="preserve">? </w:t>
            </w:r>
            <w:r w:rsidR="00673551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I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gen. Az emelt angol nyelvi oktatás (tagozatkód: 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27689D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B272BA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2.) </w:t>
            </w:r>
          </w:p>
        </w:tc>
      </w:tr>
      <w:tr w:rsidR="00697EE8" w:rsidRPr="005665D6" w:rsidTr="00521D19">
        <w:trPr>
          <w:trHeight w:val="160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B272BA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Egyéb meghallgatás:</w:t>
            </w:r>
            <w:r w:rsidR="0067355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="00673551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V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an. Az emelt angol nyelvi oktatás (tagozatkód: 0</w:t>
            </w:r>
            <w:r w:rsidR="00C303F0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27689D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0</w:t>
            </w:r>
            <w:r w:rsidR="00B272BA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2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.) szóbeli meghallgatás angol nyelvből</w:t>
            </w:r>
          </w:p>
        </w:tc>
      </w:tr>
      <w:tr w:rsidR="00697EE8" w:rsidRPr="005665D6" w:rsidTr="00521D19">
        <w:trPr>
          <w:trHeight w:val="240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E8" w:rsidRPr="005665D6" w:rsidRDefault="00697EE8" w:rsidP="00697EE8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A vizsgázó teljesítményének értékelése:</w:t>
            </w:r>
            <w:r w:rsidR="0067355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665D6">
              <w:rPr>
                <w:rFonts w:ascii="Arial Narrow" w:eastAsia="Times New Roman" w:hAnsi="Arial Narrow" w:cs="Times New Roman"/>
                <w:i/>
                <w:color w:val="000080"/>
                <w:sz w:val="24"/>
                <w:szCs w:val="24"/>
                <w:lang w:eastAsia="hu-HU"/>
              </w:rPr>
              <w:t>A hozott pontok illetve a központi felvételin elért pontszámok figyelembe vételével. Részletes pontszámítást a honlapunkon lehet megtekinteni. (</w:t>
            </w:r>
            <w:r w:rsidRPr="005665D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www.bercsenyi.com)</w:t>
            </w:r>
          </w:p>
        </w:tc>
      </w:tr>
      <w:tr w:rsidR="00697EE8" w:rsidRPr="005665D6" w:rsidTr="00521D19">
        <w:trPr>
          <w:trHeight w:val="240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E8" w:rsidRPr="005665D6" w:rsidRDefault="00697EE8" w:rsidP="00697EE8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Nyelvi előkészítő évfolyam indítása:</w:t>
            </w:r>
            <w:r w:rsidR="0067355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nincs</w:t>
            </w:r>
          </w:p>
        </w:tc>
      </w:tr>
      <w:tr w:rsidR="00697EE8" w:rsidRPr="005665D6" w:rsidTr="00521D19">
        <w:trPr>
          <w:trHeight w:val="240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1906D7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A felvételi kérelmek elbírálásakor mit vesznek figyelembe?</w:t>
            </w:r>
            <w:r w:rsidR="0067355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Országos Tanulmá</w:t>
            </w:r>
            <w:r w:rsid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nyi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és Sportv</w:t>
            </w:r>
            <w:r w:rsid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ersenyen elért eredményeket, nyelvvizsga eredményeket</w:t>
            </w:r>
            <w:r w:rsidR="005665D6" w:rsidRPr="005665D6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, 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 vallási, világnézeti, felekezeti elkötelezettséget</w:t>
            </w:r>
            <w:r w:rsid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.</w:t>
            </w:r>
          </w:p>
        </w:tc>
      </w:tr>
      <w:tr w:rsidR="00697EE8" w:rsidRPr="005665D6" w:rsidTr="00521D19">
        <w:trPr>
          <w:trHeight w:val="240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697EE8">
            <w:pPr>
              <w:spacing w:after="0" w:line="240" w:lineRule="auto"/>
              <w:ind w:left="2160" w:hanging="2160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Nyílt nap időpontjai:</w:t>
            </w:r>
            <w:r w:rsidR="0067355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2020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. november </w:t>
            </w:r>
            <w:r w:rsidR="005D74CB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1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6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. (</w:t>
            </w:r>
            <w:r w:rsidR="005D74CB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hétfő</w:t>
            </w:r>
            <w:r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) a városi általános iskoláknak, </w:t>
            </w:r>
          </w:p>
          <w:p w:rsidR="00697EE8" w:rsidRDefault="00C00AD1" w:rsidP="001906D7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                                   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2020</w:t>
            </w:r>
            <w:r w:rsidR="00697EE8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. november 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19</w:t>
            </w:r>
            <w:r w:rsidR="00697EE8" w:rsidRPr="005665D6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. (</w:t>
            </w:r>
            <w:r w:rsidR="00CC202A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csütörtök</w:t>
            </w:r>
            <w:r w:rsidR="00AE41AC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) a vidéki általános iskoláknak</w:t>
            </w:r>
          </w:p>
          <w:p w:rsidR="001906D7" w:rsidRPr="005665D6" w:rsidRDefault="001906D7" w:rsidP="001906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  <w:lang w:eastAsia="hu-HU"/>
              </w:rPr>
              <w:t xml:space="preserve">                                    Az aktuális járványügyi előírásoknak megfelelően.</w:t>
            </w:r>
          </w:p>
        </w:tc>
      </w:tr>
      <w:tr w:rsidR="00697EE8" w:rsidRPr="005665D6" w:rsidTr="00521D19">
        <w:trPr>
          <w:trHeight w:val="240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E8" w:rsidRPr="005665D6" w:rsidRDefault="00697EE8" w:rsidP="001906D7">
            <w:pPr>
              <w:spacing w:before="40" w:after="4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u-HU"/>
              </w:rPr>
            </w:pPr>
            <w:r w:rsidRPr="005665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További információk:</w:t>
            </w:r>
            <w:r w:rsidR="00C57371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  <w:lang w:eastAsia="hu-HU"/>
              </w:rPr>
              <w:t xml:space="preserve"> 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A</w:t>
            </w:r>
            <w:r w:rsidR="008774DF" w:rsidRPr="0054401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tagozat</w:t>
            </w:r>
            <w:r w:rsidR="001906D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>ok</w:t>
            </w:r>
            <w:r w:rsidR="008774DF" w:rsidRPr="00544017">
              <w:rPr>
                <w:rFonts w:ascii="Arial Narrow" w:eastAsia="Times New Roman" w:hAnsi="Arial Narrow" w:cs="Times New Roman"/>
                <w:color w:val="000080"/>
                <w:sz w:val="24"/>
                <w:szCs w:val="24"/>
                <w:lang w:eastAsia="hu-HU"/>
              </w:rPr>
              <w:t xml:space="preserve"> indítása 10 fő esetén lehetséges</w:t>
            </w:r>
          </w:p>
        </w:tc>
      </w:tr>
    </w:tbl>
    <w:p w:rsidR="00697EE8" w:rsidRPr="005665D6" w:rsidRDefault="00697EE8" w:rsidP="008E159D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sectPr w:rsidR="00697EE8" w:rsidRPr="005665D6" w:rsidSect="00E4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1BB"/>
    <w:multiLevelType w:val="hybridMultilevel"/>
    <w:tmpl w:val="C97E9E30"/>
    <w:lvl w:ilvl="0" w:tplc="040E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8"/>
    <w:rsid w:val="00001955"/>
    <w:rsid w:val="000175D9"/>
    <w:rsid w:val="00052C21"/>
    <w:rsid w:val="00080B49"/>
    <w:rsid w:val="00080DB0"/>
    <w:rsid w:val="000D5BC5"/>
    <w:rsid w:val="00150FDF"/>
    <w:rsid w:val="001906D7"/>
    <w:rsid w:val="001A0885"/>
    <w:rsid w:val="001F6424"/>
    <w:rsid w:val="00215DCE"/>
    <w:rsid w:val="0024200D"/>
    <w:rsid w:val="002729F6"/>
    <w:rsid w:val="0027391E"/>
    <w:rsid w:val="00276127"/>
    <w:rsid w:val="0027689D"/>
    <w:rsid w:val="00346F66"/>
    <w:rsid w:val="00352A06"/>
    <w:rsid w:val="00395F19"/>
    <w:rsid w:val="003D0A77"/>
    <w:rsid w:val="004B5FEC"/>
    <w:rsid w:val="00521D19"/>
    <w:rsid w:val="0053181B"/>
    <w:rsid w:val="005665D6"/>
    <w:rsid w:val="00593825"/>
    <w:rsid w:val="005D74CB"/>
    <w:rsid w:val="005E766F"/>
    <w:rsid w:val="00605AF8"/>
    <w:rsid w:val="00652425"/>
    <w:rsid w:val="00673551"/>
    <w:rsid w:val="006740FF"/>
    <w:rsid w:val="00697EE8"/>
    <w:rsid w:val="006B10C6"/>
    <w:rsid w:val="006D2B1B"/>
    <w:rsid w:val="007102E4"/>
    <w:rsid w:val="00715775"/>
    <w:rsid w:val="007405A7"/>
    <w:rsid w:val="00825428"/>
    <w:rsid w:val="008774DF"/>
    <w:rsid w:val="00880513"/>
    <w:rsid w:val="008E159D"/>
    <w:rsid w:val="008E5C53"/>
    <w:rsid w:val="00911931"/>
    <w:rsid w:val="0099698B"/>
    <w:rsid w:val="009A5770"/>
    <w:rsid w:val="009D2E2F"/>
    <w:rsid w:val="009E5ED5"/>
    <w:rsid w:val="00A02C23"/>
    <w:rsid w:val="00A05554"/>
    <w:rsid w:val="00A16A0B"/>
    <w:rsid w:val="00A51360"/>
    <w:rsid w:val="00A77833"/>
    <w:rsid w:val="00A87BE5"/>
    <w:rsid w:val="00A90A0C"/>
    <w:rsid w:val="00AA58CB"/>
    <w:rsid w:val="00AE41AC"/>
    <w:rsid w:val="00B1340F"/>
    <w:rsid w:val="00B272BA"/>
    <w:rsid w:val="00C00AD1"/>
    <w:rsid w:val="00C303F0"/>
    <w:rsid w:val="00C57371"/>
    <w:rsid w:val="00C82E91"/>
    <w:rsid w:val="00CC202A"/>
    <w:rsid w:val="00D43D29"/>
    <w:rsid w:val="00D515A3"/>
    <w:rsid w:val="00DB1EC6"/>
    <w:rsid w:val="00DB5D92"/>
    <w:rsid w:val="00E13A21"/>
    <w:rsid w:val="00E346C1"/>
    <w:rsid w:val="00E44475"/>
    <w:rsid w:val="00EA00CF"/>
    <w:rsid w:val="00F54391"/>
    <w:rsid w:val="00F67E40"/>
    <w:rsid w:val="00FC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1BE5-A71C-48D9-882C-B9F4C80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Windows-felhasználó</cp:lastModifiedBy>
  <cp:revision>2</cp:revision>
  <cp:lastPrinted>2018-10-02T13:52:00Z</cp:lastPrinted>
  <dcterms:created xsi:type="dcterms:W3CDTF">2020-10-13T09:24:00Z</dcterms:created>
  <dcterms:modified xsi:type="dcterms:W3CDTF">2020-10-13T09:24:00Z</dcterms:modified>
</cp:coreProperties>
</file>